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DF40" w14:textId="15A5A817" w:rsidR="000E38CD" w:rsidRPr="00FF50F2" w:rsidRDefault="00EE1382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別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紙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様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式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４</w:t>
      </w:r>
    </w:p>
    <w:p w14:paraId="004F5EE3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7FF7EC9F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653D9EE0" w14:textId="77777777" w:rsidR="000E38CD" w:rsidRPr="00FF50F2" w:rsidRDefault="00EE1382" w:rsidP="001E64C5">
      <w:pPr>
        <w:spacing w:line="240" w:lineRule="auto"/>
        <w:ind w:left="3089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発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ベ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ン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チャ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ー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事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業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報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告</w:t>
      </w:r>
    </w:p>
    <w:p w14:paraId="0804DD0E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3DA12838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6A90C6C8" w14:textId="1E314EC5" w:rsidR="000E38CD" w:rsidRPr="00FF50F2" w:rsidRDefault="00EE1382" w:rsidP="001E64C5">
      <w:pPr>
        <w:spacing w:line="240" w:lineRule="auto"/>
        <w:ind w:left="7392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年</w:t>
      </w:r>
      <w:r w:rsidRPr="00FF50F2">
        <w:rPr>
          <w:rFonts w:ascii="ＭＳ Ｐ明朝" w:eastAsia="ＭＳ Ｐ明朝" w:hAnsi="ＭＳ Ｐ明朝" w:cs="Consolas"/>
          <w:color w:val="000000"/>
          <w:spacing w:val="11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月</w:t>
      </w:r>
      <w:r w:rsidRPr="00FF50F2">
        <w:rPr>
          <w:rFonts w:ascii="ＭＳ Ｐ明朝" w:eastAsia="ＭＳ Ｐ明朝" w:hAnsi="ＭＳ Ｐ明朝" w:cs="Consolas"/>
          <w:color w:val="000000"/>
          <w:spacing w:val="118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日</w:t>
      </w:r>
    </w:p>
    <w:p w14:paraId="4F26C9B6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1E1529E7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2CF55424" w14:textId="735EC482" w:rsidR="000E38CD" w:rsidRPr="00FF50F2" w:rsidRDefault="00EE1382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国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立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法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人</w:t>
      </w:r>
      <w:r w:rsidRPr="00FF50F2">
        <w:rPr>
          <w:rFonts w:ascii="ＭＳ Ｐ明朝" w:eastAsia="ＭＳ Ｐ明朝" w:hAnsi="ＭＳ Ｐ明朝" w:cs="Consolas"/>
          <w:color w:val="000000"/>
          <w:spacing w:val="7"/>
          <w:sz w:val="21"/>
          <w:szCs w:val="21"/>
        </w:rPr>
        <w:t xml:space="preserve"> </w:t>
      </w:r>
      <w:r w:rsidR="006F1A86"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大阪教育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長</w:t>
      </w:r>
      <w:r w:rsidRPr="00FF50F2">
        <w:rPr>
          <w:rFonts w:ascii="ＭＳ Ｐ明朝" w:eastAsia="ＭＳ Ｐ明朝" w:hAnsi="ＭＳ Ｐ明朝" w:cs="Consolas"/>
          <w:color w:val="000000"/>
          <w:spacing w:val="11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殿</w:t>
      </w:r>
    </w:p>
    <w:p w14:paraId="5AA9BF05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3D1209C5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780D9411" w14:textId="499D6AF4" w:rsidR="000E38CD" w:rsidRPr="00981C56" w:rsidRDefault="00EE1382" w:rsidP="001E64C5">
      <w:pPr>
        <w:spacing w:line="240" w:lineRule="auto"/>
        <w:ind w:left="3171" w:right="-20"/>
        <w:rPr>
          <w:rFonts w:ascii="ＭＳ Ｐ明朝" w:eastAsia="ＭＳ Ｐ明朝" w:hAnsi="ＭＳ Ｐ明朝" w:cs="Consolas"/>
          <w:sz w:val="21"/>
          <w:szCs w:val="21"/>
        </w:rPr>
      </w:pPr>
      <w:r w:rsidRPr="00981C56">
        <w:rPr>
          <w:rFonts w:ascii="ＭＳ Ｐ明朝" w:eastAsia="ＭＳ Ｐ明朝" w:hAnsi="ＭＳ Ｐ明朝" w:cs="Consolas"/>
          <w:sz w:val="21"/>
          <w:szCs w:val="21"/>
        </w:rPr>
        <w:t>申</w:t>
      </w:r>
      <w:r w:rsidRPr="00981C56">
        <w:rPr>
          <w:rFonts w:ascii="ＭＳ Ｐ明朝" w:eastAsia="ＭＳ Ｐ明朝" w:hAnsi="ＭＳ Ｐ明朝" w:cs="Consolas"/>
          <w:spacing w:val="4"/>
          <w:sz w:val="21"/>
          <w:szCs w:val="21"/>
        </w:rPr>
        <w:t xml:space="preserve"> </w:t>
      </w:r>
      <w:r w:rsidRPr="00981C56">
        <w:rPr>
          <w:rFonts w:ascii="ＭＳ Ｐ明朝" w:eastAsia="ＭＳ Ｐ明朝" w:hAnsi="ＭＳ Ｐ明朝" w:cs="Consolas"/>
          <w:sz w:val="21"/>
          <w:szCs w:val="21"/>
        </w:rPr>
        <w:t>請</w:t>
      </w:r>
      <w:r w:rsidRPr="00981C56">
        <w:rPr>
          <w:rFonts w:ascii="ＭＳ Ｐ明朝" w:eastAsia="ＭＳ Ｐ明朝" w:hAnsi="ＭＳ Ｐ明朝" w:cs="Consolas"/>
          <w:spacing w:val="7"/>
          <w:sz w:val="21"/>
          <w:szCs w:val="21"/>
        </w:rPr>
        <w:t xml:space="preserve"> </w:t>
      </w:r>
      <w:r w:rsidR="001D3BA4" w:rsidRPr="00981C56">
        <w:rPr>
          <w:rFonts w:ascii="ＭＳ Ｐ明朝" w:eastAsia="ＭＳ Ｐ明朝" w:hAnsi="ＭＳ Ｐ明朝" w:cs="Consolas" w:hint="eastAsia"/>
          <w:spacing w:val="7"/>
          <w:sz w:val="21"/>
          <w:szCs w:val="21"/>
        </w:rPr>
        <w:t>企 業</w:t>
      </w:r>
      <w:r w:rsidRPr="00981C56">
        <w:rPr>
          <w:rFonts w:ascii="ＭＳ Ｐ明朝" w:eastAsia="ＭＳ Ｐ明朝" w:hAnsi="ＭＳ Ｐ明朝" w:cs="Consolas"/>
          <w:spacing w:val="8"/>
          <w:sz w:val="21"/>
          <w:szCs w:val="21"/>
        </w:rPr>
        <w:t xml:space="preserve"> </w:t>
      </w:r>
      <w:r w:rsidRPr="00981C56">
        <w:rPr>
          <w:rFonts w:ascii="ＭＳ Ｐ明朝" w:eastAsia="ＭＳ Ｐ明朝" w:hAnsi="ＭＳ Ｐ明朝" w:cs="Consolas"/>
          <w:sz w:val="21"/>
          <w:szCs w:val="21"/>
        </w:rPr>
        <w:t>名</w:t>
      </w:r>
    </w:p>
    <w:p w14:paraId="3BF657A6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16"/>
          <w:szCs w:val="16"/>
        </w:rPr>
      </w:pPr>
    </w:p>
    <w:p w14:paraId="748D3E5D" w14:textId="77777777" w:rsidR="000E38CD" w:rsidRPr="00FF50F2" w:rsidRDefault="00EE1382" w:rsidP="001E64C5">
      <w:pPr>
        <w:spacing w:line="240" w:lineRule="auto"/>
        <w:ind w:left="3838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代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表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者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名</w:t>
      </w:r>
    </w:p>
    <w:p w14:paraId="699E656D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14"/>
          <w:szCs w:val="14"/>
        </w:rPr>
      </w:pPr>
    </w:p>
    <w:p w14:paraId="7CA5F94F" w14:textId="77777777" w:rsidR="000E38CD" w:rsidRPr="00FF50F2" w:rsidRDefault="00EE1382" w:rsidP="001E64C5">
      <w:pPr>
        <w:spacing w:line="240" w:lineRule="auto"/>
        <w:ind w:left="3838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住</w:t>
      </w:r>
      <w:r w:rsidRPr="00FF50F2">
        <w:rPr>
          <w:rFonts w:ascii="ＭＳ Ｐ明朝" w:eastAsia="ＭＳ Ｐ明朝" w:hAnsi="ＭＳ Ｐ明朝" w:cs="Consolas"/>
          <w:color w:val="000000"/>
          <w:spacing w:val="4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所</w:t>
      </w:r>
      <w:r w:rsidRPr="00FF50F2">
        <w:rPr>
          <w:rFonts w:ascii="ＭＳ Ｐ明朝" w:eastAsia="ＭＳ Ｐ明朝" w:hAnsi="ＭＳ Ｐ明朝" w:cs="Consolas"/>
          <w:color w:val="000000"/>
          <w:spacing w:val="7"/>
          <w:sz w:val="21"/>
          <w:szCs w:val="21"/>
        </w:rPr>
        <w:t xml:space="preserve"> 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〒</w:t>
      </w:r>
    </w:p>
    <w:p w14:paraId="065A4F6D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14"/>
          <w:szCs w:val="14"/>
        </w:rPr>
      </w:pPr>
    </w:p>
    <w:p w14:paraId="51A5C8A9" w14:textId="4C80063D" w:rsidR="000E38CD" w:rsidRPr="00FF50F2" w:rsidRDefault="00EE1382" w:rsidP="001E64C5">
      <w:pPr>
        <w:spacing w:line="240" w:lineRule="auto"/>
        <w:ind w:left="3838" w:right="-20"/>
        <w:rPr>
          <w:rFonts w:ascii="ＭＳ Ｐ明朝" w:eastAsia="ＭＳ Ｐ明朝" w:hAnsi="ＭＳ Ｐ明朝" w:cs="Consolas"/>
          <w:color w:val="000000"/>
          <w:w w:val="91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4"/>
          <w:w w:val="91"/>
          <w:sz w:val="21"/>
          <w:szCs w:val="21"/>
        </w:rPr>
        <w:t>T</w:t>
      </w:r>
      <w:r w:rsidRPr="00FF50F2">
        <w:rPr>
          <w:rFonts w:ascii="ＭＳ Ｐ明朝" w:eastAsia="ＭＳ Ｐ明朝" w:hAnsi="ＭＳ Ｐ明朝" w:cs="Consolas"/>
          <w:color w:val="000000"/>
          <w:spacing w:val="5"/>
          <w:w w:val="91"/>
          <w:sz w:val="21"/>
          <w:szCs w:val="21"/>
        </w:rPr>
        <w:t>e</w:t>
      </w:r>
      <w:r w:rsidRPr="00FF50F2">
        <w:rPr>
          <w:rFonts w:ascii="ＭＳ Ｐ明朝" w:eastAsia="ＭＳ Ｐ明朝" w:hAnsi="ＭＳ Ｐ明朝" w:cs="Consolas"/>
          <w:color w:val="000000"/>
          <w:spacing w:val="4"/>
          <w:w w:val="91"/>
          <w:sz w:val="21"/>
          <w:szCs w:val="21"/>
        </w:rPr>
        <w:t>l</w:t>
      </w:r>
    </w:p>
    <w:p w14:paraId="600FE0D9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w w:val="91"/>
          <w:sz w:val="16"/>
          <w:szCs w:val="16"/>
        </w:rPr>
      </w:pPr>
    </w:p>
    <w:p w14:paraId="5C31BC6C" w14:textId="77777777" w:rsidR="000E38CD" w:rsidRPr="00FF50F2" w:rsidRDefault="00EE1382" w:rsidP="001E64C5">
      <w:pPr>
        <w:spacing w:line="240" w:lineRule="auto"/>
        <w:ind w:left="3838" w:right="-20"/>
        <w:rPr>
          <w:rFonts w:ascii="ＭＳ Ｐ明朝" w:eastAsia="ＭＳ Ｐ明朝" w:hAnsi="ＭＳ Ｐ明朝" w:cs="Consolas"/>
          <w:color w:val="000000"/>
          <w:w w:val="91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4"/>
          <w:w w:val="91"/>
          <w:sz w:val="21"/>
          <w:szCs w:val="21"/>
        </w:rPr>
        <w:t>E</w:t>
      </w:r>
      <w:r w:rsidRPr="00FF50F2">
        <w:rPr>
          <w:rFonts w:ascii="ＭＳ Ｐ明朝" w:eastAsia="ＭＳ Ｐ明朝" w:hAnsi="ＭＳ Ｐ明朝" w:cs="Consolas"/>
          <w:color w:val="000000"/>
          <w:spacing w:val="5"/>
          <w:w w:val="91"/>
          <w:sz w:val="21"/>
          <w:szCs w:val="21"/>
        </w:rPr>
        <w:t>-</w:t>
      </w:r>
      <w:r w:rsidRPr="00FF50F2">
        <w:rPr>
          <w:rFonts w:ascii="ＭＳ Ｐ明朝" w:eastAsia="ＭＳ Ｐ明朝" w:hAnsi="ＭＳ Ｐ明朝" w:cs="Consolas"/>
          <w:color w:val="000000"/>
          <w:spacing w:val="4"/>
          <w:w w:val="91"/>
          <w:sz w:val="21"/>
          <w:szCs w:val="21"/>
        </w:rPr>
        <w:t>ma</w:t>
      </w:r>
      <w:r w:rsidRPr="00FF50F2">
        <w:rPr>
          <w:rFonts w:ascii="ＭＳ Ｐ明朝" w:eastAsia="ＭＳ Ｐ明朝" w:hAnsi="ＭＳ Ｐ明朝" w:cs="Consolas"/>
          <w:color w:val="000000"/>
          <w:spacing w:val="7"/>
          <w:w w:val="91"/>
          <w:sz w:val="21"/>
          <w:szCs w:val="21"/>
        </w:rPr>
        <w:t>i</w:t>
      </w:r>
      <w:r w:rsidRPr="00FF50F2">
        <w:rPr>
          <w:rFonts w:ascii="ＭＳ Ｐ明朝" w:eastAsia="ＭＳ Ｐ明朝" w:hAnsi="ＭＳ Ｐ明朝" w:cs="Consolas"/>
          <w:color w:val="000000"/>
          <w:w w:val="91"/>
          <w:sz w:val="21"/>
          <w:szCs w:val="21"/>
        </w:rPr>
        <w:t>l</w:t>
      </w:r>
    </w:p>
    <w:p w14:paraId="7B166208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w w:val="91"/>
          <w:sz w:val="24"/>
          <w:szCs w:val="24"/>
        </w:rPr>
      </w:pPr>
    </w:p>
    <w:p w14:paraId="24BBD534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w w:val="91"/>
          <w:sz w:val="24"/>
          <w:szCs w:val="24"/>
        </w:rPr>
      </w:pPr>
    </w:p>
    <w:p w14:paraId="54EEEEF3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w w:val="91"/>
          <w:sz w:val="24"/>
          <w:szCs w:val="24"/>
        </w:rPr>
      </w:pPr>
    </w:p>
    <w:p w14:paraId="6D51CFEB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w w:val="91"/>
          <w:sz w:val="24"/>
          <w:szCs w:val="24"/>
        </w:rPr>
      </w:pPr>
    </w:p>
    <w:p w14:paraId="76A25CEF" w14:textId="47955B68" w:rsidR="000E38CD" w:rsidRPr="00FF50F2" w:rsidRDefault="00EE1382" w:rsidP="001E64C5">
      <w:pPr>
        <w:spacing w:line="240" w:lineRule="auto"/>
        <w:ind w:left="506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6243CA11" wp14:editId="62ED0BD6">
                <wp:simplePos x="0" y="0"/>
                <wp:positionH relativeFrom="page">
                  <wp:posOffset>1242060</wp:posOffset>
                </wp:positionH>
                <wp:positionV relativeFrom="paragraph">
                  <wp:posOffset>-13459</wp:posOffset>
                </wp:positionV>
                <wp:extent cx="5256276" cy="214883"/>
                <wp:effectExtent l="0" t="0" r="0" b="0"/>
                <wp:wrapNone/>
                <wp:docPr id="149" name="drawingObject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4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5256276" y="214883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793DB4" id="drawingObject149" o:spid="_x0000_s1026" style="position:absolute;margin-left:97.8pt;margin-top:-1.05pt;width:413.9pt;height:16.9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" o:allowincell="f" path="m,l,214883r5256276,l5256276,,,xe" stroked="f">
                <v:path arrowok="t" textboxrect="0,0,5256276,214883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国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立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法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人</w:t>
      </w:r>
      <w:r w:rsidR="006F1A86" w:rsidRPr="00FF50F2">
        <w:rPr>
          <w:rFonts w:ascii="ＭＳ Ｐ明朝" w:eastAsia="ＭＳ Ｐ明朝" w:hAnsi="ＭＳ Ｐ明朝" w:cs="ＭＳ 明朝" w:hint="eastAsia"/>
          <w:color w:val="000000"/>
          <w:spacing w:val="12"/>
          <w:sz w:val="21"/>
          <w:szCs w:val="21"/>
        </w:rPr>
        <w:t>大阪教育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大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学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に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お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け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る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大学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発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ベ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ン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チ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ャ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ー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支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援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に関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る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規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程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第</w:t>
      </w:r>
      <w:r w:rsidRPr="00981C56">
        <w:rPr>
          <w:rFonts w:ascii="ＭＳ Ｐ明朝" w:eastAsia="ＭＳ Ｐ明朝" w:hAnsi="ＭＳ Ｐ明朝" w:cs="Consolas"/>
          <w:spacing w:val="12"/>
          <w:sz w:val="21"/>
          <w:szCs w:val="21"/>
        </w:rPr>
        <w:t>１</w:t>
      </w:r>
      <w:r w:rsidR="001D3BA4" w:rsidRPr="00981C56">
        <w:rPr>
          <w:rFonts w:ascii="ＭＳ Ｐ明朝" w:eastAsia="ＭＳ Ｐ明朝" w:hAnsi="ＭＳ Ｐ明朝" w:cs="Consolas" w:hint="eastAsia"/>
          <w:spacing w:val="12"/>
          <w:sz w:val="21"/>
          <w:szCs w:val="21"/>
        </w:rPr>
        <w:t>０</w:t>
      </w:r>
    </w:p>
    <w:p w14:paraId="4DD432B0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14"/>
          <w:szCs w:val="14"/>
        </w:rPr>
      </w:pPr>
    </w:p>
    <w:p w14:paraId="60A95923" w14:textId="570CED59" w:rsidR="000E38CD" w:rsidRPr="00FF50F2" w:rsidRDefault="00EE1382" w:rsidP="001E64C5">
      <w:pPr>
        <w:spacing w:line="240" w:lineRule="auto"/>
        <w:ind w:left="28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6B6FE7E" wp14:editId="34D52C80">
                <wp:simplePos x="0" y="0"/>
                <wp:positionH relativeFrom="page">
                  <wp:posOffset>1242060</wp:posOffset>
                </wp:positionH>
                <wp:positionV relativeFrom="paragraph">
                  <wp:posOffset>-13262</wp:posOffset>
                </wp:positionV>
                <wp:extent cx="5256276" cy="214884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276" cy="214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6276" h="214884">
                              <a:moveTo>
                                <a:pt x="0" y="0"/>
                              </a:moveTo>
                              <a:lnTo>
                                <a:pt x="0" y="214884"/>
                              </a:lnTo>
                              <a:lnTo>
                                <a:pt x="5256276" y="214884"/>
                              </a:lnTo>
                              <a:lnTo>
                                <a:pt x="525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85AC07" id="drawingObject150" o:spid="_x0000_s1026" style="position:absolute;margin-left:97.8pt;margin-top:-1.05pt;width:413.9pt;height:16.9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6276,2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" o:allowincell="f" path="m,l,214884r5256276,l5256276,,,xe" stroked="f">
                <v:path arrowok="t" textboxrect="0,0,5256276,214884"/>
                <w10:wrap anchorx="page"/>
              </v:shape>
            </w:pict>
          </mc:Fallback>
        </mc:AlternateConten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条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第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１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項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規定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に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基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づ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き</w:t>
      </w:r>
      <w:r w:rsidR="007D666F" w:rsidRPr="00981C56">
        <w:rPr>
          <w:rFonts w:ascii="ＭＳ Ｐ明朝" w:eastAsia="ＭＳ Ｐ明朝" w:hAnsi="ＭＳ Ｐ明朝" w:cs="Consolas" w:hint="eastAsia"/>
          <w:spacing w:val="12"/>
          <w:sz w:val="21"/>
          <w:szCs w:val="21"/>
        </w:rPr>
        <w:t>，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下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記の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と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お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り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事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業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報告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を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い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た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し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ま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す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。</w:t>
      </w:r>
    </w:p>
    <w:p w14:paraId="5BCD6D54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72E812A5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4C2029B2" w14:textId="0F2E2D63" w:rsidR="000E38CD" w:rsidRPr="00FF50F2" w:rsidRDefault="00EE1382" w:rsidP="001E64C5">
      <w:pPr>
        <w:spacing w:line="240" w:lineRule="auto"/>
        <w:ind w:left="4311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記</w:t>
      </w:r>
    </w:p>
    <w:p w14:paraId="08EC5EEB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6F021B42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3EDCB487" w14:textId="77777777" w:rsidR="000E38CD" w:rsidRPr="00FF50F2" w:rsidRDefault="00EE1382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提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出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書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類</w:t>
      </w:r>
    </w:p>
    <w:p w14:paraId="34067B22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14"/>
          <w:szCs w:val="14"/>
        </w:rPr>
      </w:pPr>
    </w:p>
    <w:p w14:paraId="77AE83E4" w14:textId="77777777" w:rsidR="000E38CD" w:rsidRPr="00FF50F2" w:rsidRDefault="00EE1382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１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事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業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報告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書</w:t>
      </w:r>
    </w:p>
    <w:p w14:paraId="7D06B909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05F58E2D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385C0A39" w14:textId="77777777" w:rsidR="000E38CD" w:rsidRPr="00FF50F2" w:rsidRDefault="00EE1382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２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収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支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決算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書</w:t>
      </w:r>
    </w:p>
    <w:p w14:paraId="3E00F730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4617B50B" w14:textId="77777777" w:rsidR="000E38CD" w:rsidRPr="00FF50F2" w:rsidRDefault="000E38CD" w:rsidP="001E64C5">
      <w:pPr>
        <w:spacing w:line="240" w:lineRule="auto"/>
        <w:rPr>
          <w:rFonts w:ascii="ＭＳ Ｐ明朝" w:eastAsia="ＭＳ Ｐ明朝" w:hAnsi="ＭＳ Ｐ明朝" w:cs="Consolas"/>
          <w:sz w:val="24"/>
          <w:szCs w:val="24"/>
        </w:rPr>
      </w:pPr>
    </w:p>
    <w:p w14:paraId="16894136" w14:textId="77777777" w:rsidR="000E38CD" w:rsidRDefault="00EE1382" w:rsidP="001E64C5">
      <w:pPr>
        <w:spacing w:line="240" w:lineRule="auto"/>
        <w:ind w:left="343" w:right="-20"/>
        <w:rPr>
          <w:rFonts w:ascii="ＭＳ Ｐ明朝" w:eastAsia="ＭＳ Ｐ明朝" w:hAnsi="ＭＳ Ｐ明朝" w:cs="Consolas"/>
          <w:color w:val="000000"/>
          <w:sz w:val="21"/>
          <w:szCs w:val="21"/>
        </w:rPr>
      </w:pP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（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３</w:t>
      </w:r>
      <w:r w:rsidRPr="00FF50F2">
        <w:rPr>
          <w:rFonts w:ascii="ＭＳ Ｐ明朝" w:eastAsia="ＭＳ Ｐ明朝" w:hAnsi="ＭＳ Ｐ明朝" w:cs="Consolas"/>
          <w:color w:val="000000"/>
          <w:spacing w:val="10"/>
          <w:sz w:val="21"/>
          <w:szCs w:val="21"/>
        </w:rPr>
        <w:t>）</w:t>
      </w:r>
      <w:r w:rsidRPr="00FF50F2">
        <w:rPr>
          <w:rFonts w:ascii="ＭＳ Ｐ明朝" w:eastAsia="ＭＳ Ｐ明朝" w:hAnsi="ＭＳ Ｐ明朝" w:cs="Consolas"/>
          <w:color w:val="000000"/>
          <w:spacing w:val="12"/>
          <w:sz w:val="21"/>
          <w:szCs w:val="21"/>
        </w:rPr>
        <w:t>そ</w:t>
      </w:r>
      <w:r w:rsidRPr="00FF50F2">
        <w:rPr>
          <w:rFonts w:ascii="ＭＳ Ｐ明朝" w:eastAsia="ＭＳ Ｐ明朝" w:hAnsi="ＭＳ Ｐ明朝" w:cs="Consolas"/>
          <w:color w:val="000000"/>
          <w:spacing w:val="9"/>
          <w:sz w:val="21"/>
          <w:szCs w:val="21"/>
        </w:rPr>
        <w:t>の</w:t>
      </w:r>
      <w:r w:rsidRPr="00FF50F2">
        <w:rPr>
          <w:rFonts w:ascii="ＭＳ Ｐ明朝" w:eastAsia="ＭＳ Ｐ明朝" w:hAnsi="ＭＳ Ｐ明朝" w:cs="Consolas"/>
          <w:color w:val="000000"/>
          <w:sz w:val="21"/>
          <w:szCs w:val="21"/>
        </w:rPr>
        <w:t>他</w:t>
      </w:r>
    </w:p>
    <w:p w14:paraId="48269C17" w14:textId="0E7CA729" w:rsidR="001D3BA4" w:rsidRDefault="001D3BA4">
      <w:pPr>
        <w:widowControl/>
        <w:rPr>
          <w:rFonts w:ascii="ＭＳ Ｐ明朝" w:eastAsia="ＭＳ Ｐ明朝" w:hAnsi="ＭＳ Ｐ明朝" w:cs="Consolas"/>
          <w:color w:val="000000"/>
          <w:sz w:val="21"/>
          <w:szCs w:val="21"/>
        </w:rPr>
      </w:pPr>
    </w:p>
    <w:sectPr w:rsidR="001D3BA4">
      <w:pgSz w:w="11905" w:h="16837"/>
      <w:pgMar w:top="938" w:right="850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3F30" w14:textId="77777777" w:rsidR="00E55EBB" w:rsidRDefault="00E55EBB" w:rsidP="00A775F3">
      <w:pPr>
        <w:spacing w:line="240" w:lineRule="auto"/>
      </w:pPr>
      <w:r>
        <w:separator/>
      </w:r>
    </w:p>
  </w:endnote>
  <w:endnote w:type="continuationSeparator" w:id="0">
    <w:p w14:paraId="6AAEDACC" w14:textId="77777777" w:rsidR="00E55EBB" w:rsidRDefault="00E55EBB" w:rsidP="00A77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43EF" w14:textId="77777777" w:rsidR="00E55EBB" w:rsidRDefault="00E55EBB" w:rsidP="00A775F3">
      <w:pPr>
        <w:spacing w:line="240" w:lineRule="auto"/>
      </w:pPr>
      <w:r>
        <w:separator/>
      </w:r>
    </w:p>
  </w:footnote>
  <w:footnote w:type="continuationSeparator" w:id="0">
    <w:p w14:paraId="26206F5C" w14:textId="77777777" w:rsidR="00E55EBB" w:rsidRDefault="00E55EBB" w:rsidP="00A775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33044"/>
    <w:multiLevelType w:val="hybridMultilevel"/>
    <w:tmpl w:val="1F008D7A"/>
    <w:lvl w:ilvl="0" w:tplc="2E8AE120">
      <w:start w:val="1"/>
      <w:numFmt w:val="decimalFullWidth"/>
      <w:lvlText w:val="%1．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40"/>
      </w:pPr>
    </w:lvl>
    <w:lvl w:ilvl="3" w:tplc="0409000F" w:tentative="1">
      <w:start w:val="1"/>
      <w:numFmt w:val="decimal"/>
      <w:lvlText w:val="%4."/>
      <w:lvlJc w:val="left"/>
      <w:pPr>
        <w:ind w:left="2103" w:hanging="440"/>
      </w:pPr>
    </w:lvl>
    <w:lvl w:ilvl="4" w:tplc="04090017" w:tentative="1">
      <w:start w:val="1"/>
      <w:numFmt w:val="aiueoFullWidth"/>
      <w:lvlText w:val="(%5)"/>
      <w:lvlJc w:val="left"/>
      <w:pPr>
        <w:ind w:left="25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40"/>
      </w:pPr>
    </w:lvl>
    <w:lvl w:ilvl="6" w:tplc="0409000F" w:tentative="1">
      <w:start w:val="1"/>
      <w:numFmt w:val="decimal"/>
      <w:lvlText w:val="%7."/>
      <w:lvlJc w:val="left"/>
      <w:pPr>
        <w:ind w:left="3423" w:hanging="440"/>
      </w:pPr>
    </w:lvl>
    <w:lvl w:ilvl="7" w:tplc="04090017" w:tentative="1">
      <w:start w:val="1"/>
      <w:numFmt w:val="aiueoFullWidth"/>
      <w:lvlText w:val="(%8)"/>
      <w:lvlJc w:val="left"/>
      <w:pPr>
        <w:ind w:left="38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40"/>
      </w:pPr>
    </w:lvl>
  </w:abstractNum>
  <w:num w:numId="1" w16cid:durableId="38124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15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8CD"/>
    <w:rsid w:val="000002FA"/>
    <w:rsid w:val="00043FC0"/>
    <w:rsid w:val="000462D6"/>
    <w:rsid w:val="000E38CD"/>
    <w:rsid w:val="001114A9"/>
    <w:rsid w:val="001B7ED9"/>
    <w:rsid w:val="001D3BA4"/>
    <w:rsid w:val="001E64C5"/>
    <w:rsid w:val="001F5C24"/>
    <w:rsid w:val="00241EDF"/>
    <w:rsid w:val="002934C6"/>
    <w:rsid w:val="0029462B"/>
    <w:rsid w:val="00336E5A"/>
    <w:rsid w:val="003B2533"/>
    <w:rsid w:val="00444D23"/>
    <w:rsid w:val="004516C1"/>
    <w:rsid w:val="00456FDC"/>
    <w:rsid w:val="005135EC"/>
    <w:rsid w:val="00570163"/>
    <w:rsid w:val="005B218A"/>
    <w:rsid w:val="005B2D35"/>
    <w:rsid w:val="005E4DFB"/>
    <w:rsid w:val="00646B8C"/>
    <w:rsid w:val="006A0D28"/>
    <w:rsid w:val="006F1A86"/>
    <w:rsid w:val="007268AE"/>
    <w:rsid w:val="007649A5"/>
    <w:rsid w:val="00775DAA"/>
    <w:rsid w:val="00790535"/>
    <w:rsid w:val="007D666F"/>
    <w:rsid w:val="008633E8"/>
    <w:rsid w:val="008844C4"/>
    <w:rsid w:val="0089503E"/>
    <w:rsid w:val="008B50E5"/>
    <w:rsid w:val="008B613B"/>
    <w:rsid w:val="00976C5D"/>
    <w:rsid w:val="00981C56"/>
    <w:rsid w:val="00A00F56"/>
    <w:rsid w:val="00A775F3"/>
    <w:rsid w:val="00AF188B"/>
    <w:rsid w:val="00B068BB"/>
    <w:rsid w:val="00B97661"/>
    <w:rsid w:val="00C37012"/>
    <w:rsid w:val="00C5469F"/>
    <w:rsid w:val="00C550D5"/>
    <w:rsid w:val="00C57B6C"/>
    <w:rsid w:val="00CD26F9"/>
    <w:rsid w:val="00CE2165"/>
    <w:rsid w:val="00D01822"/>
    <w:rsid w:val="00DD0C9F"/>
    <w:rsid w:val="00E000F6"/>
    <w:rsid w:val="00E13DBB"/>
    <w:rsid w:val="00E436CC"/>
    <w:rsid w:val="00E55EBB"/>
    <w:rsid w:val="00E70342"/>
    <w:rsid w:val="00EA0216"/>
    <w:rsid w:val="00EE1382"/>
    <w:rsid w:val="00F329CA"/>
    <w:rsid w:val="00F92EA1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8D377"/>
  <w15:docId w15:val="{9C013E9C-6D7A-40F8-AD89-43992FDD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5F3"/>
  </w:style>
  <w:style w:type="paragraph" w:styleId="a5">
    <w:name w:val="footer"/>
    <w:basedOn w:val="a"/>
    <w:link w:val="a6"/>
    <w:uiPriority w:val="99"/>
    <w:unhideWhenUsed/>
    <w:rsid w:val="00A7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5F3"/>
  </w:style>
  <w:style w:type="paragraph" w:styleId="a7">
    <w:name w:val="List Paragraph"/>
    <w:basedOn w:val="a"/>
    <w:uiPriority w:val="34"/>
    <w:qFormat/>
    <w:rsid w:val="001F5C24"/>
    <w:pPr>
      <w:ind w:leftChars="400" w:left="840"/>
    </w:pPr>
  </w:style>
  <w:style w:type="paragraph" w:styleId="a8">
    <w:name w:val="Revision"/>
    <w:hidden/>
    <w:uiPriority w:val="99"/>
    <w:semiHidden/>
    <w:rsid w:val="007D666F"/>
    <w:pPr>
      <w:spacing w:line="240" w:lineRule="auto"/>
    </w:pPr>
  </w:style>
  <w:style w:type="character" w:styleId="a9">
    <w:name w:val="annotation reference"/>
    <w:basedOn w:val="a0"/>
    <w:uiPriority w:val="99"/>
    <w:semiHidden/>
    <w:unhideWhenUsed/>
    <w:rsid w:val="00981C5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81C56"/>
  </w:style>
  <w:style w:type="character" w:customStyle="1" w:styleId="ab">
    <w:name w:val="コメント文字列 (文字)"/>
    <w:basedOn w:val="a0"/>
    <w:link w:val="aa"/>
    <w:uiPriority w:val="99"/>
    <w:rsid w:val="00981C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1C5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1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日髙　茜</cp:lastModifiedBy>
  <cp:revision>3</cp:revision>
  <dcterms:created xsi:type="dcterms:W3CDTF">2025-11-13T03:59:00Z</dcterms:created>
  <dcterms:modified xsi:type="dcterms:W3CDTF">2025-11-13T04:01:00Z</dcterms:modified>
</cp:coreProperties>
</file>